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D0" w:rsidRPr="00385AD0" w:rsidRDefault="00385AD0" w:rsidP="00385AD0">
      <w:pPr>
        <w:pStyle w:val="Style4"/>
        <w:widowControl/>
        <w:ind w:left="11328" w:firstLine="708"/>
        <w:rPr>
          <w:rStyle w:val="FontStyle11"/>
          <w:sz w:val="24"/>
          <w:szCs w:val="24"/>
        </w:rPr>
      </w:pPr>
      <w:r w:rsidRPr="00385AD0">
        <w:rPr>
          <w:rStyle w:val="FontStyle11"/>
          <w:sz w:val="24"/>
          <w:szCs w:val="24"/>
        </w:rPr>
        <w:t>УТВЕРЖДЕН</w:t>
      </w:r>
    </w:p>
    <w:p w:rsidR="00385AD0" w:rsidRPr="00385AD0" w:rsidRDefault="00385AD0" w:rsidP="00385AD0">
      <w:pPr>
        <w:pStyle w:val="Style4"/>
        <w:widowControl/>
        <w:ind w:left="12036"/>
        <w:rPr>
          <w:rStyle w:val="FontStyle11"/>
          <w:sz w:val="24"/>
          <w:szCs w:val="24"/>
        </w:rPr>
      </w:pPr>
      <w:r w:rsidRPr="00385AD0">
        <w:rPr>
          <w:rStyle w:val="FontStyle11"/>
          <w:sz w:val="24"/>
          <w:szCs w:val="24"/>
        </w:rPr>
        <w:t>постановлением администрации       муниципального района</w:t>
      </w:r>
    </w:p>
    <w:p w:rsidR="00FB4C59" w:rsidRPr="00FB4C59" w:rsidRDefault="00385AD0" w:rsidP="00EF63DF">
      <w:pPr>
        <w:pStyle w:val="Style4"/>
        <w:widowControl/>
        <w:ind w:left="11328" w:firstLine="708"/>
      </w:pPr>
      <w:r w:rsidRPr="00385AD0">
        <w:rPr>
          <w:rStyle w:val="FontStyle11"/>
          <w:sz w:val="24"/>
          <w:szCs w:val="24"/>
        </w:rPr>
        <w:t xml:space="preserve"> от_</w:t>
      </w:r>
      <w:r w:rsidR="00BF6109">
        <w:rPr>
          <w:rStyle w:val="FontStyle11"/>
          <w:sz w:val="24"/>
          <w:szCs w:val="24"/>
        </w:rPr>
        <w:t>17.06.2021</w:t>
      </w:r>
      <w:r w:rsidRPr="00385AD0">
        <w:rPr>
          <w:rStyle w:val="FontStyle11"/>
          <w:sz w:val="24"/>
          <w:szCs w:val="24"/>
        </w:rPr>
        <w:t xml:space="preserve">  № </w:t>
      </w:r>
      <w:r w:rsidR="00BF6109">
        <w:rPr>
          <w:rStyle w:val="FontStyle11"/>
          <w:sz w:val="24"/>
          <w:szCs w:val="24"/>
        </w:rPr>
        <w:t>86</w:t>
      </w:r>
      <w:r>
        <w:t xml:space="preserve"> </w:t>
      </w:r>
    </w:p>
    <w:p w:rsidR="00FB4C59" w:rsidRPr="00FB4C59" w:rsidRDefault="00FB4C59" w:rsidP="00FB4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59" w:rsidRPr="00FB4C59" w:rsidRDefault="00FB4C59" w:rsidP="00FB4C59">
      <w:pPr>
        <w:pStyle w:val="20"/>
        <w:shd w:val="clear" w:color="auto" w:fill="auto"/>
        <w:spacing w:after="0" w:line="240" w:lineRule="auto"/>
        <w:ind w:firstLine="2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59">
        <w:rPr>
          <w:rFonts w:ascii="Times New Roman" w:hAnsi="Times New Roman" w:cs="Times New Roman"/>
          <w:b/>
          <w:sz w:val="24"/>
          <w:szCs w:val="24"/>
        </w:rPr>
        <w:t>План мероприятий по разработке и принятию (изданию) муниципальных правовых актов, необходимость которых установлена Федеральным законом от 31 июля 2020 года № 248-ФЗ «О государственном контроле (надзоре) и муниципальном контроле в Российской Федерации»</w:t>
      </w:r>
    </w:p>
    <w:p w:rsidR="00FB4C59" w:rsidRDefault="00FB4C59"/>
    <w:p w:rsidR="00FB4C59" w:rsidRDefault="00FB4C59"/>
    <w:tbl>
      <w:tblPr>
        <w:tblStyle w:val="a3"/>
        <w:tblW w:w="14742" w:type="dxa"/>
        <w:tblInd w:w="108" w:type="dxa"/>
        <w:tblLook w:val="04A0"/>
      </w:tblPr>
      <w:tblGrid>
        <w:gridCol w:w="825"/>
        <w:gridCol w:w="3891"/>
        <w:gridCol w:w="2501"/>
        <w:gridCol w:w="2763"/>
        <w:gridCol w:w="4762"/>
      </w:tblGrid>
      <w:tr w:rsidR="00385AD0" w:rsidTr="00E415D1">
        <w:trPr>
          <w:trHeight w:val="1806"/>
        </w:trPr>
        <w:tc>
          <w:tcPr>
            <w:tcW w:w="825" w:type="dxa"/>
          </w:tcPr>
          <w:p w:rsidR="00385AD0" w:rsidRDefault="0038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4C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4C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4C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85AD0" w:rsidRDefault="0038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D0" w:rsidRDefault="0038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D0" w:rsidRDefault="0038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D0" w:rsidRDefault="0038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85AD0" w:rsidRPr="00FB4C59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1" w:type="dxa"/>
          </w:tcPr>
          <w:p w:rsidR="00385AD0" w:rsidRPr="00C52F16" w:rsidRDefault="00385AD0" w:rsidP="002804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F16">
              <w:rPr>
                <w:rFonts w:ascii="Times New Roman" w:hAnsi="Times New Roman"/>
                <w:b/>
                <w:sz w:val="24"/>
                <w:szCs w:val="24"/>
              </w:rPr>
              <w:t xml:space="preserve">Норма </w:t>
            </w:r>
            <w:proofErr w:type="gramStart"/>
            <w:r w:rsidRPr="00C52F16">
              <w:rPr>
                <w:rFonts w:ascii="Times New Roman" w:hAnsi="Times New Roman"/>
                <w:b/>
                <w:sz w:val="24"/>
                <w:szCs w:val="24"/>
              </w:rPr>
              <w:t>Федерального</w:t>
            </w:r>
            <w:proofErr w:type="gramEnd"/>
          </w:p>
          <w:p w:rsidR="00385AD0" w:rsidRPr="00C52F16" w:rsidRDefault="00385AD0" w:rsidP="002804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F16">
              <w:rPr>
                <w:rFonts w:ascii="Times New Roman" w:hAnsi="Times New Roman"/>
                <w:b/>
                <w:sz w:val="24"/>
                <w:szCs w:val="24"/>
              </w:rPr>
              <w:t>закона № 248-ФЗ,</w:t>
            </w:r>
          </w:p>
          <w:p w:rsidR="00385AD0" w:rsidRPr="00C52F16" w:rsidRDefault="00385AD0" w:rsidP="002804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F16">
              <w:rPr>
                <w:rFonts w:ascii="Times New Roman" w:hAnsi="Times New Roman"/>
                <w:b/>
                <w:sz w:val="24"/>
                <w:szCs w:val="24"/>
              </w:rPr>
              <w:t>предусматривающая</w:t>
            </w:r>
          </w:p>
          <w:p w:rsidR="00385AD0" w:rsidRDefault="00385AD0" w:rsidP="0028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16">
              <w:rPr>
                <w:rFonts w:ascii="Times New Roman" w:hAnsi="Times New Roman"/>
                <w:b/>
                <w:sz w:val="24"/>
                <w:szCs w:val="24"/>
              </w:rPr>
              <w:t>принятие МНПА</w:t>
            </w:r>
          </w:p>
        </w:tc>
        <w:tc>
          <w:tcPr>
            <w:tcW w:w="2763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1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762" w:type="dxa"/>
          </w:tcPr>
          <w:p w:rsidR="00385AD0" w:rsidRDefault="00385AD0" w:rsidP="00385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385AD0" w:rsidRDefault="00385AD0" w:rsidP="00FB4C59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AD0" w:rsidTr="00E415D1">
        <w:trPr>
          <w:trHeight w:val="3312"/>
        </w:trPr>
        <w:tc>
          <w:tcPr>
            <w:tcW w:w="825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</w:tcPr>
          <w:p w:rsidR="00385AD0" w:rsidRPr="00FB4C59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59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положений о видах муниципального контроля в соответствующей сфере деятельности</w:t>
            </w:r>
          </w:p>
        </w:tc>
        <w:tc>
          <w:tcPr>
            <w:tcW w:w="2501" w:type="dxa"/>
          </w:tcPr>
          <w:p w:rsidR="00385AD0" w:rsidRDefault="00385AD0" w:rsidP="00FB4C59">
            <w:pPr>
              <w:pStyle w:val="1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3">
              <w:rPr>
                <w:rFonts w:ascii="Times New Roman" w:hAnsi="Times New Roman" w:cs="Times New Roman"/>
                <w:sz w:val="24"/>
                <w:szCs w:val="24"/>
              </w:rPr>
              <w:t>пункт 4 части 2 статьи 3</w:t>
            </w:r>
          </w:p>
          <w:p w:rsidR="00385AD0" w:rsidRDefault="00385AD0" w:rsidP="00FB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ч.4 ст.98</w:t>
            </w:r>
          </w:p>
        </w:tc>
        <w:tc>
          <w:tcPr>
            <w:tcW w:w="2763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01.01.2022</w:t>
            </w:r>
          </w:p>
        </w:tc>
        <w:tc>
          <w:tcPr>
            <w:tcW w:w="4762" w:type="dxa"/>
          </w:tcPr>
          <w:p w:rsidR="00385AD0" w:rsidRDefault="00385AD0" w:rsidP="00FB4C59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района, </w:t>
            </w:r>
          </w:p>
          <w:p w:rsidR="00385AD0" w:rsidRDefault="00385AD0" w:rsidP="00FB4C59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районного хозяйства администрации муниципального района, </w:t>
            </w:r>
          </w:p>
          <w:p w:rsidR="00385AD0" w:rsidRDefault="00385AD0" w:rsidP="00FB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муниципального района,</w:t>
            </w:r>
          </w:p>
          <w:p w:rsidR="00385AD0" w:rsidRDefault="00385AD0" w:rsidP="00FB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депутатов муниципального района</w:t>
            </w:r>
          </w:p>
        </w:tc>
      </w:tr>
      <w:tr w:rsidR="00385AD0" w:rsidTr="00E415D1">
        <w:trPr>
          <w:trHeight w:val="3312"/>
        </w:trPr>
        <w:tc>
          <w:tcPr>
            <w:tcW w:w="825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</w:tcPr>
          <w:p w:rsidR="00385AD0" w:rsidRDefault="00385AD0" w:rsidP="00E7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представительным органом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перечня индикаторов риска нарушения обязательных 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муниципального контроля и порядка их выявления (в случае отнесения к категориям риска осуществляемого вида муниципального контроля согласно части 7 ст. 22 Федерального закона № 248-ФЗ)</w:t>
            </w:r>
          </w:p>
        </w:tc>
        <w:tc>
          <w:tcPr>
            <w:tcW w:w="2501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части 10 ст. 23</w:t>
            </w:r>
          </w:p>
        </w:tc>
        <w:tc>
          <w:tcPr>
            <w:tcW w:w="2763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вступления в силу федерального закона о видах контроля (надзора)</w:t>
            </w:r>
          </w:p>
        </w:tc>
        <w:tc>
          <w:tcPr>
            <w:tcW w:w="4762" w:type="dxa"/>
          </w:tcPr>
          <w:p w:rsidR="00385AD0" w:rsidRDefault="00385AD0" w:rsidP="00E71888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района, </w:t>
            </w:r>
          </w:p>
          <w:p w:rsidR="00385AD0" w:rsidRDefault="00385AD0" w:rsidP="00E71888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районного хозяйства администрации муниципального района, </w:t>
            </w:r>
          </w:p>
          <w:p w:rsidR="00385AD0" w:rsidRDefault="00385AD0" w:rsidP="00E7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муниципального района,</w:t>
            </w:r>
          </w:p>
          <w:p w:rsidR="00385AD0" w:rsidRDefault="00385AD0" w:rsidP="00E7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депутатов муниципального района</w:t>
            </w:r>
          </w:p>
        </w:tc>
      </w:tr>
      <w:tr w:rsidR="00385AD0" w:rsidTr="00E415D1">
        <w:trPr>
          <w:trHeight w:val="4140"/>
        </w:trPr>
        <w:tc>
          <w:tcPr>
            <w:tcW w:w="825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1C">
              <w:rPr>
                <w:rFonts w:ascii="Times New Roman" w:hAnsi="Times New Roman" w:cs="Times New Roman"/>
                <w:sz w:val="24"/>
                <w:szCs w:val="24"/>
              </w:rPr>
              <w:t>Определение органов местного самоуправления,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</w:t>
            </w:r>
          </w:p>
        </w:tc>
        <w:tc>
          <w:tcPr>
            <w:tcW w:w="2501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1C">
              <w:rPr>
                <w:rFonts w:ascii="Times New Roman" w:hAnsi="Times New Roman" w:cs="Times New Roman"/>
                <w:sz w:val="24"/>
                <w:szCs w:val="24"/>
              </w:rPr>
              <w:t>часть 5 статьи 26</w:t>
            </w:r>
          </w:p>
        </w:tc>
        <w:tc>
          <w:tcPr>
            <w:tcW w:w="2763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1C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вступления в силу</w:t>
            </w:r>
            <w:r w:rsidRPr="00636E1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видах контроля (надзора)</w:t>
            </w:r>
          </w:p>
        </w:tc>
        <w:tc>
          <w:tcPr>
            <w:tcW w:w="4762" w:type="dxa"/>
          </w:tcPr>
          <w:p w:rsidR="00385AD0" w:rsidRDefault="00385AD0" w:rsidP="00B970B4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района, </w:t>
            </w:r>
          </w:p>
          <w:p w:rsidR="00385AD0" w:rsidRDefault="00385AD0" w:rsidP="00B970B4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районного хозяйства администрации муниципального района, </w:t>
            </w:r>
          </w:p>
          <w:p w:rsidR="00385AD0" w:rsidRDefault="00385AD0" w:rsidP="00B9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муниципального района,</w:t>
            </w:r>
          </w:p>
          <w:p w:rsidR="00385AD0" w:rsidRDefault="00385AD0" w:rsidP="00B9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депутатов муниципального района</w:t>
            </w:r>
          </w:p>
        </w:tc>
      </w:tr>
      <w:tr w:rsidR="00385AD0" w:rsidTr="00E415D1">
        <w:trPr>
          <w:trHeight w:val="4140"/>
        </w:trPr>
        <w:tc>
          <w:tcPr>
            <w:tcW w:w="825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1" w:type="dxa"/>
          </w:tcPr>
          <w:p w:rsidR="00385AD0" w:rsidRPr="00636E1C" w:rsidRDefault="00385AD0" w:rsidP="005072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E1C">
              <w:rPr>
                <w:rFonts w:ascii="Times New Roman" w:hAnsi="Times New Roman" w:cs="Times New Roman"/>
                <w:sz w:val="24"/>
                <w:szCs w:val="24"/>
              </w:rPr>
              <w:t>Утверждение представительным органом</w:t>
            </w:r>
          </w:p>
          <w:p w:rsidR="00385AD0" w:rsidRDefault="00385AD0" w:rsidP="0050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1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ключевых показателей вида контроля и их целевых значений, индикативных показателей для видов муниципального контроля</w:t>
            </w:r>
          </w:p>
        </w:tc>
        <w:tc>
          <w:tcPr>
            <w:tcW w:w="2501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30</w:t>
            </w:r>
          </w:p>
        </w:tc>
        <w:tc>
          <w:tcPr>
            <w:tcW w:w="2763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E1C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вступления в силу</w:t>
            </w:r>
            <w:r w:rsidRPr="00636E1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видах контроля (надзора</w:t>
            </w:r>
            <w:proofErr w:type="gramEnd"/>
          </w:p>
        </w:tc>
        <w:tc>
          <w:tcPr>
            <w:tcW w:w="4762" w:type="dxa"/>
          </w:tcPr>
          <w:p w:rsidR="00385AD0" w:rsidRDefault="00385AD0" w:rsidP="00507210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района, </w:t>
            </w:r>
          </w:p>
          <w:p w:rsidR="00385AD0" w:rsidRDefault="00385AD0" w:rsidP="00507210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районного хозяйства администрации муниципального района, </w:t>
            </w:r>
          </w:p>
          <w:p w:rsidR="00385AD0" w:rsidRDefault="00385AD0" w:rsidP="0050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муниципального района,</w:t>
            </w:r>
          </w:p>
          <w:p w:rsidR="00385AD0" w:rsidRDefault="00385AD0" w:rsidP="0050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депутатов муниципального района</w:t>
            </w:r>
          </w:p>
        </w:tc>
      </w:tr>
      <w:tr w:rsidR="00385AD0" w:rsidTr="00E415D1">
        <w:trPr>
          <w:trHeight w:val="5244"/>
        </w:trPr>
        <w:tc>
          <w:tcPr>
            <w:tcW w:w="825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1" w:type="dxa"/>
          </w:tcPr>
          <w:p w:rsidR="00385AD0" w:rsidRDefault="00385AD0" w:rsidP="0015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1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контрольно-надзорным органом и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предусмотренных ст. 46 Федерального закона № 248-ФЗ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поддерживание</w:t>
            </w:r>
            <w:r w:rsidRPr="001528D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 актуальном состоянии на официальном сайте в сети "Интернет"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своевременное наполнение.</w:t>
            </w:r>
          </w:p>
          <w:p w:rsidR="00385AD0" w:rsidRPr="00EA3E30" w:rsidRDefault="00385AD0" w:rsidP="0015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Размещение</w:t>
            </w:r>
            <w:r w:rsidRPr="00EA3E3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501" w:type="dxa"/>
          </w:tcPr>
          <w:p w:rsidR="00385AD0" w:rsidRDefault="00385AD0" w:rsidP="00C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46</w:t>
            </w:r>
          </w:p>
        </w:tc>
        <w:tc>
          <w:tcPr>
            <w:tcW w:w="2763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762" w:type="dxa"/>
          </w:tcPr>
          <w:p w:rsidR="00385AD0" w:rsidRDefault="00385AD0" w:rsidP="00FF6126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района, </w:t>
            </w:r>
          </w:p>
          <w:p w:rsidR="00385AD0" w:rsidRDefault="00385AD0" w:rsidP="00FF6126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районного хозяйства администрации муниципального района, </w:t>
            </w:r>
          </w:p>
          <w:p w:rsidR="00385AD0" w:rsidRDefault="00385AD0" w:rsidP="00FF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муниципального района</w:t>
            </w:r>
          </w:p>
        </w:tc>
      </w:tr>
      <w:tr w:rsidR="00385AD0" w:rsidTr="00E415D1">
        <w:tc>
          <w:tcPr>
            <w:tcW w:w="825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2501" w:type="dxa"/>
          </w:tcPr>
          <w:p w:rsidR="00385AD0" w:rsidRDefault="00385AD0" w:rsidP="00DF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3, ч.4 статьи 98</w:t>
            </w:r>
          </w:p>
        </w:tc>
        <w:tc>
          <w:tcPr>
            <w:tcW w:w="2763" w:type="dxa"/>
          </w:tcPr>
          <w:p w:rsidR="00385AD0" w:rsidRPr="00095944" w:rsidRDefault="00385AD0" w:rsidP="000C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44">
              <w:rPr>
                <w:rFonts w:ascii="Times New Roman" w:hAnsi="Times New Roman" w:cs="Times New Roman"/>
                <w:sz w:val="24"/>
                <w:szCs w:val="24"/>
              </w:rPr>
              <w:t>Одновременно с новым положением о виде контроля</w:t>
            </w:r>
          </w:p>
        </w:tc>
        <w:tc>
          <w:tcPr>
            <w:tcW w:w="4762" w:type="dxa"/>
          </w:tcPr>
          <w:p w:rsidR="00385AD0" w:rsidRDefault="00385AD0" w:rsidP="00DF344B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района, </w:t>
            </w:r>
          </w:p>
          <w:p w:rsidR="00385AD0" w:rsidRDefault="00385AD0" w:rsidP="00DF344B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районного хозяйства администрации муниципального района, </w:t>
            </w:r>
          </w:p>
          <w:p w:rsidR="00385AD0" w:rsidRDefault="00385AD0" w:rsidP="00DF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муниципального района</w:t>
            </w:r>
          </w:p>
        </w:tc>
      </w:tr>
      <w:tr w:rsidR="00385AD0" w:rsidTr="00E415D1">
        <w:tc>
          <w:tcPr>
            <w:tcW w:w="825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dxa"/>
          </w:tcPr>
          <w:p w:rsidR="00385AD0" w:rsidRPr="00EC139B" w:rsidRDefault="00385AD0" w:rsidP="008A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9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данных об осуществляемых видах муниципального контроля в единый реестр видов регионального 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арственного контрол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надзора),</w:t>
            </w:r>
            <w:r w:rsidRPr="00EC1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</w:p>
        </w:tc>
        <w:tc>
          <w:tcPr>
            <w:tcW w:w="2501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ст.98</w:t>
            </w:r>
          </w:p>
        </w:tc>
        <w:tc>
          <w:tcPr>
            <w:tcW w:w="2763" w:type="dxa"/>
          </w:tcPr>
          <w:p w:rsidR="00385AD0" w:rsidRDefault="0038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01.01.2022</w:t>
            </w:r>
          </w:p>
        </w:tc>
        <w:tc>
          <w:tcPr>
            <w:tcW w:w="4762" w:type="dxa"/>
          </w:tcPr>
          <w:p w:rsidR="00385AD0" w:rsidRDefault="00385AD0" w:rsidP="0003458C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района, </w:t>
            </w:r>
          </w:p>
          <w:p w:rsidR="00385AD0" w:rsidRDefault="00385AD0" w:rsidP="0003458C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 администрации муниципального района, финансовый отдел администрации муниципального района</w:t>
            </w:r>
          </w:p>
        </w:tc>
      </w:tr>
    </w:tbl>
    <w:p w:rsidR="00EA06BC" w:rsidRPr="00FB4C59" w:rsidRDefault="00EA06BC">
      <w:pPr>
        <w:rPr>
          <w:rFonts w:ascii="Times New Roman" w:hAnsi="Times New Roman" w:cs="Times New Roman"/>
          <w:sz w:val="24"/>
          <w:szCs w:val="24"/>
        </w:rPr>
      </w:pPr>
    </w:p>
    <w:sectPr w:rsidR="00EA06BC" w:rsidRPr="00FB4C59" w:rsidSect="00EF63DF"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4C5" w:rsidRPr="00EF63DF" w:rsidRDefault="00E364C5" w:rsidP="00EF63DF">
      <w:pPr>
        <w:pStyle w:val="1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364C5" w:rsidRPr="00EF63DF" w:rsidRDefault="00E364C5" w:rsidP="00EF63DF">
      <w:pPr>
        <w:pStyle w:val="1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F" w:rsidRDefault="00EF63DF" w:rsidP="00EF63DF">
    <w:pPr>
      <w:pStyle w:val="a7"/>
      <w:tabs>
        <w:tab w:val="clear" w:pos="4677"/>
        <w:tab w:val="clear" w:pos="9355"/>
        <w:tab w:val="left" w:pos="136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4C5" w:rsidRPr="00EF63DF" w:rsidRDefault="00E364C5" w:rsidP="00EF63DF">
      <w:pPr>
        <w:pStyle w:val="1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364C5" w:rsidRPr="00EF63DF" w:rsidRDefault="00E364C5" w:rsidP="00EF63DF">
      <w:pPr>
        <w:pStyle w:val="1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C59"/>
    <w:rsid w:val="0003458C"/>
    <w:rsid w:val="00095944"/>
    <w:rsid w:val="000B1343"/>
    <w:rsid w:val="000C2118"/>
    <w:rsid w:val="001528D6"/>
    <w:rsid w:val="00190E45"/>
    <w:rsid w:val="00206E4B"/>
    <w:rsid w:val="00385AD0"/>
    <w:rsid w:val="004A6284"/>
    <w:rsid w:val="00507210"/>
    <w:rsid w:val="008A5165"/>
    <w:rsid w:val="008D5071"/>
    <w:rsid w:val="009B00F3"/>
    <w:rsid w:val="00A2712E"/>
    <w:rsid w:val="00AF57F1"/>
    <w:rsid w:val="00B05909"/>
    <w:rsid w:val="00B970B4"/>
    <w:rsid w:val="00BB745C"/>
    <w:rsid w:val="00BD1102"/>
    <w:rsid w:val="00BF6109"/>
    <w:rsid w:val="00C63912"/>
    <w:rsid w:val="00CA38C7"/>
    <w:rsid w:val="00D40AD3"/>
    <w:rsid w:val="00DF344B"/>
    <w:rsid w:val="00E364C5"/>
    <w:rsid w:val="00E415D1"/>
    <w:rsid w:val="00E71888"/>
    <w:rsid w:val="00EA06BC"/>
    <w:rsid w:val="00EA3E30"/>
    <w:rsid w:val="00EC139B"/>
    <w:rsid w:val="00EF63DF"/>
    <w:rsid w:val="00FB4C59"/>
    <w:rsid w:val="00FF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B4C5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C59"/>
    <w:pPr>
      <w:shd w:val="clear" w:color="auto" w:fill="FFFFFF"/>
      <w:spacing w:after="540" w:line="0" w:lineRule="atLeast"/>
    </w:pPr>
    <w:rPr>
      <w:rFonts w:ascii="Sylfaen" w:eastAsia="Sylfaen" w:hAnsi="Sylfaen" w:cs="Sylfaen"/>
      <w:sz w:val="26"/>
      <w:szCs w:val="26"/>
    </w:rPr>
  </w:style>
  <w:style w:type="character" w:customStyle="1" w:styleId="a4">
    <w:name w:val="Основной текст_"/>
    <w:basedOn w:val="a0"/>
    <w:link w:val="1"/>
    <w:rsid w:val="00FB4C5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B4C59"/>
    <w:pPr>
      <w:shd w:val="clear" w:color="auto" w:fill="FFFFFF"/>
      <w:spacing w:before="300" w:after="30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Style4">
    <w:name w:val="Style4"/>
    <w:basedOn w:val="a"/>
    <w:uiPriority w:val="99"/>
    <w:rsid w:val="0038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85AD0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EF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63DF"/>
  </w:style>
  <w:style w:type="paragraph" w:styleId="a7">
    <w:name w:val="footer"/>
    <w:basedOn w:val="a"/>
    <w:link w:val="a8"/>
    <w:uiPriority w:val="99"/>
    <w:semiHidden/>
    <w:unhideWhenUsed/>
    <w:rsid w:val="00EF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6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PRAVO-2</dc:creator>
  <cp:keywords/>
  <dc:description/>
  <cp:lastModifiedBy>PRAVO-2</cp:lastModifiedBy>
  <cp:revision>26</cp:revision>
  <cp:lastPrinted>2021-06-10T05:21:00Z</cp:lastPrinted>
  <dcterms:created xsi:type="dcterms:W3CDTF">2021-06-10T02:08:00Z</dcterms:created>
  <dcterms:modified xsi:type="dcterms:W3CDTF">2021-06-17T05:40:00Z</dcterms:modified>
</cp:coreProperties>
</file>